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508F5" w14:textId="77777777" w:rsidR="005B7CCF" w:rsidRPr="005B7CCF" w:rsidRDefault="005B7CCF" w:rsidP="005B7CCF">
      <w:pPr>
        <w:spacing w:before="100" w:beforeAutospacing="1" w:after="100" w:afterAutospacing="1" w:line="240" w:lineRule="auto"/>
        <w:jc w:val="center"/>
        <w:outlineLvl w:val="0"/>
        <w:rPr>
          <w:rFonts w:ascii="Times New Roman" w:eastAsia="Times New Roman" w:hAnsi="Times New Roman" w:cs="Times New Roman"/>
          <w:b/>
          <w:bCs/>
          <w:color w:val="006600"/>
          <w:kern w:val="36"/>
          <w:sz w:val="48"/>
          <w:szCs w:val="48"/>
        </w:rPr>
      </w:pPr>
      <w:r w:rsidRPr="005B7CCF">
        <w:rPr>
          <w:rFonts w:ascii="Times New Roman" w:eastAsia="Times New Roman" w:hAnsi="Times New Roman" w:cs="Times New Roman"/>
          <w:b/>
          <w:bCs/>
          <w:color w:val="000000"/>
          <w:kern w:val="36"/>
          <w:sz w:val="48"/>
          <w:szCs w:val="48"/>
        </w:rPr>
        <w:t>William Krouse-John Lazer Memorial Award Winners</w:t>
      </w:r>
    </w:p>
    <w:p w14:paraId="2C956F1B" w14:textId="77777777" w:rsidR="005B7CCF" w:rsidRPr="005B7CCF" w:rsidRDefault="005B7CCF" w:rsidP="005B7CCF">
      <w:pPr>
        <w:spacing w:before="100" w:beforeAutospacing="1" w:after="100" w:afterAutospacing="1" w:line="240" w:lineRule="auto"/>
        <w:rPr>
          <w:rFonts w:ascii="Times New Roman" w:eastAsia="Times New Roman" w:hAnsi="Times New Roman" w:cs="Times New Roman"/>
          <w:color w:val="006600"/>
          <w:sz w:val="27"/>
          <w:szCs w:val="27"/>
        </w:rPr>
      </w:pPr>
      <w:r w:rsidRPr="005B7CCF">
        <w:rPr>
          <w:rFonts w:ascii="Times New Roman" w:eastAsia="Times New Roman" w:hAnsi="Times New Roman" w:cs="Times New Roman"/>
          <w:color w:val="006600"/>
          <w:sz w:val="27"/>
          <w:szCs w:val="27"/>
        </w:rPr>
        <w:t>Each year a member is honored as </w:t>
      </w:r>
      <w:r w:rsidRPr="005B7CCF">
        <w:rPr>
          <w:rFonts w:ascii="Times New Roman" w:eastAsia="Times New Roman" w:hAnsi="Times New Roman" w:cs="Times New Roman"/>
          <w:i/>
          <w:iCs/>
          <w:color w:val="006600"/>
          <w:sz w:val="27"/>
          <w:szCs w:val="27"/>
        </w:rPr>
        <w:t>The Joker of the Year</w:t>
      </w:r>
      <w:r w:rsidRPr="005B7CCF">
        <w:rPr>
          <w:rFonts w:ascii="Times New Roman" w:eastAsia="Times New Roman" w:hAnsi="Times New Roman" w:cs="Times New Roman"/>
          <w:color w:val="006600"/>
          <w:sz w:val="27"/>
          <w:szCs w:val="27"/>
        </w:rPr>
        <w:t xml:space="preserve">. The award, known since 1972 as the William Krouse Memorial </w:t>
      </w:r>
      <w:proofErr w:type="gramStart"/>
      <w:r w:rsidRPr="005B7CCF">
        <w:rPr>
          <w:rFonts w:ascii="Times New Roman" w:eastAsia="Times New Roman" w:hAnsi="Times New Roman" w:cs="Times New Roman"/>
          <w:color w:val="006600"/>
          <w:sz w:val="27"/>
          <w:szCs w:val="27"/>
        </w:rPr>
        <w:t>Award</w:t>
      </w:r>
      <w:proofErr w:type="gramEnd"/>
      <w:r w:rsidRPr="005B7CCF">
        <w:rPr>
          <w:rFonts w:ascii="Times New Roman" w:eastAsia="Times New Roman" w:hAnsi="Times New Roman" w:cs="Times New Roman"/>
          <w:color w:val="006600"/>
          <w:sz w:val="27"/>
          <w:szCs w:val="27"/>
        </w:rPr>
        <w:t xml:space="preserve"> is presented to the member that is deemed to have made significant contributions that benefit both the membership and the overall success of the Jokers organization. In 2007 the Award was renamed the Krouse-Lazer Award to honor John Lazer as well.</w:t>
      </w:r>
    </w:p>
    <w:tbl>
      <w:tblPr>
        <w:tblStyle w:val="TableGrid"/>
        <w:tblW w:w="0" w:type="auto"/>
        <w:tblInd w:w="1165" w:type="dxa"/>
        <w:tblLook w:val="04A0" w:firstRow="1" w:lastRow="0" w:firstColumn="1" w:lastColumn="0" w:noHBand="0" w:noVBand="1"/>
      </w:tblPr>
      <w:tblGrid>
        <w:gridCol w:w="4230"/>
        <w:gridCol w:w="2070"/>
      </w:tblGrid>
      <w:tr w:rsidR="005B7CCF" w14:paraId="72EC0E74" w14:textId="77777777" w:rsidTr="00832194">
        <w:tc>
          <w:tcPr>
            <w:tcW w:w="4230" w:type="dxa"/>
          </w:tcPr>
          <w:p w14:paraId="6E41A836" w14:textId="06E0596F" w:rsidR="005B7CCF" w:rsidRPr="005B7CCF" w:rsidRDefault="005B7CCF" w:rsidP="005B7CCF">
            <w:pPr>
              <w:jc w:val="center"/>
              <w:rPr>
                <w:b/>
                <w:bCs/>
                <w:sz w:val="40"/>
                <w:szCs w:val="40"/>
              </w:rPr>
            </w:pPr>
            <w:r w:rsidRPr="005B7CCF">
              <w:rPr>
                <w:b/>
                <w:bCs/>
                <w:sz w:val="40"/>
                <w:szCs w:val="40"/>
              </w:rPr>
              <w:t>Member</w:t>
            </w:r>
          </w:p>
        </w:tc>
        <w:tc>
          <w:tcPr>
            <w:tcW w:w="2070" w:type="dxa"/>
          </w:tcPr>
          <w:p w14:paraId="67DF0C69" w14:textId="4896CC3D" w:rsidR="005B7CCF" w:rsidRPr="005B7CCF" w:rsidRDefault="005B7CCF" w:rsidP="005B7CCF">
            <w:pPr>
              <w:jc w:val="center"/>
              <w:rPr>
                <w:b/>
                <w:bCs/>
                <w:sz w:val="40"/>
                <w:szCs w:val="40"/>
              </w:rPr>
            </w:pPr>
            <w:r w:rsidRPr="005B7CCF">
              <w:rPr>
                <w:b/>
                <w:bCs/>
                <w:sz w:val="40"/>
                <w:szCs w:val="40"/>
              </w:rPr>
              <w:t>Year</w:t>
            </w:r>
          </w:p>
        </w:tc>
      </w:tr>
      <w:tr w:rsidR="005B7CCF" w:rsidRPr="005B7CCF" w14:paraId="12C1978A" w14:textId="77777777" w:rsidTr="00832194">
        <w:tc>
          <w:tcPr>
            <w:tcW w:w="4230" w:type="dxa"/>
            <w:hideMark/>
          </w:tcPr>
          <w:p w14:paraId="01C12F4B"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William Wichert, III</w:t>
            </w:r>
          </w:p>
        </w:tc>
        <w:tc>
          <w:tcPr>
            <w:tcW w:w="2070" w:type="dxa"/>
            <w:hideMark/>
          </w:tcPr>
          <w:p w14:paraId="6B4009B7"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'72</w:t>
            </w:r>
          </w:p>
        </w:tc>
      </w:tr>
      <w:tr w:rsidR="005B7CCF" w:rsidRPr="005B7CCF" w14:paraId="5BB17B93" w14:textId="77777777" w:rsidTr="00832194">
        <w:tc>
          <w:tcPr>
            <w:tcW w:w="4230" w:type="dxa"/>
            <w:hideMark/>
          </w:tcPr>
          <w:p w14:paraId="27DF3C76"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Ray McMullen</w:t>
            </w:r>
          </w:p>
        </w:tc>
        <w:tc>
          <w:tcPr>
            <w:tcW w:w="2070" w:type="dxa"/>
            <w:hideMark/>
          </w:tcPr>
          <w:p w14:paraId="3A1F3E9A"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'73</w:t>
            </w:r>
          </w:p>
        </w:tc>
      </w:tr>
      <w:tr w:rsidR="005B7CCF" w:rsidRPr="005B7CCF" w14:paraId="74C51B9C" w14:textId="77777777" w:rsidTr="00832194">
        <w:tc>
          <w:tcPr>
            <w:tcW w:w="4230" w:type="dxa"/>
            <w:hideMark/>
          </w:tcPr>
          <w:p w14:paraId="42DEAA3E"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Charles Myers</w:t>
            </w:r>
          </w:p>
        </w:tc>
        <w:tc>
          <w:tcPr>
            <w:tcW w:w="2070" w:type="dxa"/>
            <w:hideMark/>
          </w:tcPr>
          <w:p w14:paraId="7335DF51"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'74</w:t>
            </w:r>
          </w:p>
        </w:tc>
      </w:tr>
      <w:tr w:rsidR="005B7CCF" w:rsidRPr="005B7CCF" w14:paraId="221896D0" w14:textId="77777777" w:rsidTr="00832194">
        <w:tc>
          <w:tcPr>
            <w:tcW w:w="4230" w:type="dxa"/>
            <w:hideMark/>
          </w:tcPr>
          <w:p w14:paraId="48C1332C"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Michael Wichert</w:t>
            </w:r>
          </w:p>
        </w:tc>
        <w:tc>
          <w:tcPr>
            <w:tcW w:w="2070" w:type="dxa"/>
            <w:hideMark/>
          </w:tcPr>
          <w:p w14:paraId="36D4F06F"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'75</w:t>
            </w:r>
          </w:p>
        </w:tc>
      </w:tr>
      <w:tr w:rsidR="005B7CCF" w:rsidRPr="005B7CCF" w14:paraId="79D21EA1" w14:textId="77777777" w:rsidTr="00832194">
        <w:tc>
          <w:tcPr>
            <w:tcW w:w="4230" w:type="dxa"/>
            <w:hideMark/>
          </w:tcPr>
          <w:p w14:paraId="245E5DCA"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John Lazer</w:t>
            </w:r>
          </w:p>
        </w:tc>
        <w:tc>
          <w:tcPr>
            <w:tcW w:w="2070" w:type="dxa"/>
            <w:hideMark/>
          </w:tcPr>
          <w:p w14:paraId="5340D903"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'76</w:t>
            </w:r>
          </w:p>
        </w:tc>
      </w:tr>
      <w:tr w:rsidR="005B7CCF" w:rsidRPr="005B7CCF" w14:paraId="6FDBCC11" w14:textId="77777777" w:rsidTr="00832194">
        <w:tc>
          <w:tcPr>
            <w:tcW w:w="4230" w:type="dxa"/>
            <w:hideMark/>
          </w:tcPr>
          <w:p w14:paraId="0CEDFED4"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Jules Del Rossi</w:t>
            </w:r>
          </w:p>
        </w:tc>
        <w:tc>
          <w:tcPr>
            <w:tcW w:w="2070" w:type="dxa"/>
            <w:hideMark/>
          </w:tcPr>
          <w:p w14:paraId="2155B3B4"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'77</w:t>
            </w:r>
          </w:p>
        </w:tc>
      </w:tr>
      <w:tr w:rsidR="005B7CCF" w:rsidRPr="005B7CCF" w14:paraId="7B43404C" w14:textId="77777777" w:rsidTr="00832194">
        <w:tc>
          <w:tcPr>
            <w:tcW w:w="4230" w:type="dxa"/>
            <w:hideMark/>
          </w:tcPr>
          <w:p w14:paraId="5E30938C"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John Lynch</w:t>
            </w:r>
          </w:p>
        </w:tc>
        <w:tc>
          <w:tcPr>
            <w:tcW w:w="2070" w:type="dxa"/>
            <w:hideMark/>
          </w:tcPr>
          <w:p w14:paraId="089946F1"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'78</w:t>
            </w:r>
          </w:p>
        </w:tc>
      </w:tr>
      <w:tr w:rsidR="005B7CCF" w:rsidRPr="005B7CCF" w14:paraId="4694220E" w14:textId="77777777" w:rsidTr="00832194">
        <w:tc>
          <w:tcPr>
            <w:tcW w:w="4230" w:type="dxa"/>
            <w:hideMark/>
          </w:tcPr>
          <w:p w14:paraId="5E069F04"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Thomas Glock</w:t>
            </w:r>
          </w:p>
        </w:tc>
        <w:tc>
          <w:tcPr>
            <w:tcW w:w="2070" w:type="dxa"/>
            <w:hideMark/>
          </w:tcPr>
          <w:p w14:paraId="3F0F3C96"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'79</w:t>
            </w:r>
          </w:p>
        </w:tc>
      </w:tr>
      <w:tr w:rsidR="005B7CCF" w:rsidRPr="005B7CCF" w14:paraId="5E3E79EC" w14:textId="77777777" w:rsidTr="00832194">
        <w:tc>
          <w:tcPr>
            <w:tcW w:w="4230" w:type="dxa"/>
            <w:hideMark/>
          </w:tcPr>
          <w:p w14:paraId="3BEB4B94"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John Trainor</w:t>
            </w:r>
          </w:p>
        </w:tc>
        <w:tc>
          <w:tcPr>
            <w:tcW w:w="2070" w:type="dxa"/>
            <w:hideMark/>
          </w:tcPr>
          <w:p w14:paraId="4CBF3419"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'80</w:t>
            </w:r>
          </w:p>
        </w:tc>
      </w:tr>
      <w:tr w:rsidR="005B7CCF" w:rsidRPr="005B7CCF" w14:paraId="0195841A" w14:textId="77777777" w:rsidTr="00832194">
        <w:tc>
          <w:tcPr>
            <w:tcW w:w="4230" w:type="dxa"/>
            <w:hideMark/>
          </w:tcPr>
          <w:p w14:paraId="1DD84095"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Daniel Gallagher</w:t>
            </w:r>
          </w:p>
        </w:tc>
        <w:tc>
          <w:tcPr>
            <w:tcW w:w="2070" w:type="dxa"/>
            <w:hideMark/>
          </w:tcPr>
          <w:p w14:paraId="0C32528C"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'81</w:t>
            </w:r>
          </w:p>
        </w:tc>
      </w:tr>
      <w:tr w:rsidR="005B7CCF" w:rsidRPr="005B7CCF" w14:paraId="60CB0094" w14:textId="77777777" w:rsidTr="00832194">
        <w:tc>
          <w:tcPr>
            <w:tcW w:w="4230" w:type="dxa"/>
            <w:hideMark/>
          </w:tcPr>
          <w:p w14:paraId="5FF9989C"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Dave Josaphouitch</w:t>
            </w:r>
          </w:p>
        </w:tc>
        <w:tc>
          <w:tcPr>
            <w:tcW w:w="2070" w:type="dxa"/>
            <w:hideMark/>
          </w:tcPr>
          <w:p w14:paraId="0560773D"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'82</w:t>
            </w:r>
          </w:p>
        </w:tc>
      </w:tr>
      <w:tr w:rsidR="005B7CCF" w:rsidRPr="005B7CCF" w14:paraId="46356FEB" w14:textId="77777777" w:rsidTr="00832194">
        <w:tc>
          <w:tcPr>
            <w:tcW w:w="4230" w:type="dxa"/>
            <w:hideMark/>
          </w:tcPr>
          <w:p w14:paraId="66E2080D"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Ed Doran</w:t>
            </w:r>
          </w:p>
        </w:tc>
        <w:tc>
          <w:tcPr>
            <w:tcW w:w="2070" w:type="dxa"/>
            <w:hideMark/>
          </w:tcPr>
          <w:p w14:paraId="085BD635"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'83</w:t>
            </w:r>
          </w:p>
        </w:tc>
      </w:tr>
      <w:tr w:rsidR="005B7CCF" w:rsidRPr="005B7CCF" w14:paraId="52F264F0" w14:textId="77777777" w:rsidTr="00832194">
        <w:tc>
          <w:tcPr>
            <w:tcW w:w="4230" w:type="dxa"/>
            <w:hideMark/>
          </w:tcPr>
          <w:p w14:paraId="0B135AD9"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Al Trainor</w:t>
            </w:r>
          </w:p>
        </w:tc>
        <w:tc>
          <w:tcPr>
            <w:tcW w:w="2070" w:type="dxa"/>
            <w:hideMark/>
          </w:tcPr>
          <w:p w14:paraId="0090ED75"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'84</w:t>
            </w:r>
          </w:p>
        </w:tc>
      </w:tr>
      <w:tr w:rsidR="005B7CCF" w:rsidRPr="005B7CCF" w14:paraId="566483E7" w14:textId="77777777" w:rsidTr="00832194">
        <w:tc>
          <w:tcPr>
            <w:tcW w:w="4230" w:type="dxa"/>
            <w:hideMark/>
          </w:tcPr>
          <w:p w14:paraId="38173750"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James Kenney</w:t>
            </w:r>
          </w:p>
        </w:tc>
        <w:tc>
          <w:tcPr>
            <w:tcW w:w="2070" w:type="dxa"/>
            <w:hideMark/>
          </w:tcPr>
          <w:p w14:paraId="6DB1BB1F"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'85</w:t>
            </w:r>
          </w:p>
        </w:tc>
      </w:tr>
      <w:tr w:rsidR="005B7CCF" w:rsidRPr="005B7CCF" w14:paraId="0FE1B0E6" w14:textId="77777777" w:rsidTr="00832194">
        <w:tc>
          <w:tcPr>
            <w:tcW w:w="4230" w:type="dxa"/>
            <w:hideMark/>
          </w:tcPr>
          <w:p w14:paraId="692527A2"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William S.P. Duffy</w:t>
            </w:r>
          </w:p>
        </w:tc>
        <w:tc>
          <w:tcPr>
            <w:tcW w:w="2070" w:type="dxa"/>
            <w:hideMark/>
          </w:tcPr>
          <w:p w14:paraId="516E4F36"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'86</w:t>
            </w:r>
          </w:p>
        </w:tc>
      </w:tr>
      <w:tr w:rsidR="005B7CCF" w:rsidRPr="005B7CCF" w14:paraId="04C1A882" w14:textId="77777777" w:rsidTr="00832194">
        <w:tc>
          <w:tcPr>
            <w:tcW w:w="4230" w:type="dxa"/>
            <w:hideMark/>
          </w:tcPr>
          <w:p w14:paraId="7DAAF1C7"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Joseph Urick</w:t>
            </w:r>
          </w:p>
        </w:tc>
        <w:tc>
          <w:tcPr>
            <w:tcW w:w="2070" w:type="dxa"/>
            <w:hideMark/>
          </w:tcPr>
          <w:p w14:paraId="220A6B43"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'87</w:t>
            </w:r>
          </w:p>
        </w:tc>
      </w:tr>
      <w:tr w:rsidR="005B7CCF" w:rsidRPr="005B7CCF" w14:paraId="3F3C7350" w14:textId="77777777" w:rsidTr="00832194">
        <w:tc>
          <w:tcPr>
            <w:tcW w:w="4230" w:type="dxa"/>
            <w:hideMark/>
          </w:tcPr>
          <w:p w14:paraId="146A3B6D"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James Dougherty</w:t>
            </w:r>
          </w:p>
        </w:tc>
        <w:tc>
          <w:tcPr>
            <w:tcW w:w="2070" w:type="dxa"/>
            <w:hideMark/>
          </w:tcPr>
          <w:p w14:paraId="4A7680EA"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'88</w:t>
            </w:r>
          </w:p>
        </w:tc>
      </w:tr>
      <w:tr w:rsidR="005B7CCF" w:rsidRPr="005B7CCF" w14:paraId="775F40BF" w14:textId="77777777" w:rsidTr="00832194">
        <w:tc>
          <w:tcPr>
            <w:tcW w:w="4230" w:type="dxa"/>
            <w:hideMark/>
          </w:tcPr>
          <w:p w14:paraId="0D20A9E5"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William Keller, Jr.</w:t>
            </w:r>
          </w:p>
        </w:tc>
        <w:tc>
          <w:tcPr>
            <w:tcW w:w="2070" w:type="dxa"/>
            <w:hideMark/>
          </w:tcPr>
          <w:p w14:paraId="392263E6"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'89</w:t>
            </w:r>
          </w:p>
        </w:tc>
      </w:tr>
      <w:tr w:rsidR="005B7CCF" w:rsidRPr="005B7CCF" w14:paraId="326F98E4" w14:textId="77777777" w:rsidTr="00832194">
        <w:tc>
          <w:tcPr>
            <w:tcW w:w="4230" w:type="dxa"/>
            <w:hideMark/>
          </w:tcPr>
          <w:p w14:paraId="1C43E98F"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Daniel Duffy</w:t>
            </w:r>
          </w:p>
        </w:tc>
        <w:tc>
          <w:tcPr>
            <w:tcW w:w="2070" w:type="dxa"/>
            <w:hideMark/>
          </w:tcPr>
          <w:p w14:paraId="7463C453"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'90</w:t>
            </w:r>
          </w:p>
        </w:tc>
      </w:tr>
      <w:tr w:rsidR="005B7CCF" w:rsidRPr="005B7CCF" w14:paraId="29B46E49" w14:textId="77777777" w:rsidTr="00832194">
        <w:tc>
          <w:tcPr>
            <w:tcW w:w="4230" w:type="dxa"/>
            <w:hideMark/>
          </w:tcPr>
          <w:p w14:paraId="7E493CAA"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Joseph Muller</w:t>
            </w:r>
          </w:p>
        </w:tc>
        <w:tc>
          <w:tcPr>
            <w:tcW w:w="2070" w:type="dxa"/>
            <w:hideMark/>
          </w:tcPr>
          <w:p w14:paraId="5AA93DCB"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'91</w:t>
            </w:r>
          </w:p>
        </w:tc>
      </w:tr>
      <w:tr w:rsidR="005B7CCF" w:rsidRPr="005B7CCF" w14:paraId="3D8953B8" w14:textId="77777777" w:rsidTr="00832194">
        <w:tc>
          <w:tcPr>
            <w:tcW w:w="4230" w:type="dxa"/>
            <w:hideMark/>
          </w:tcPr>
          <w:p w14:paraId="09F7C2AF"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James Brennan</w:t>
            </w:r>
          </w:p>
        </w:tc>
        <w:tc>
          <w:tcPr>
            <w:tcW w:w="2070" w:type="dxa"/>
            <w:hideMark/>
          </w:tcPr>
          <w:p w14:paraId="00F47717"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'92</w:t>
            </w:r>
          </w:p>
        </w:tc>
      </w:tr>
      <w:tr w:rsidR="005B7CCF" w:rsidRPr="005B7CCF" w14:paraId="699E807D" w14:textId="77777777" w:rsidTr="00832194">
        <w:tc>
          <w:tcPr>
            <w:tcW w:w="4230" w:type="dxa"/>
            <w:hideMark/>
          </w:tcPr>
          <w:p w14:paraId="585D93AF"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Mark Olkowski</w:t>
            </w:r>
          </w:p>
        </w:tc>
        <w:tc>
          <w:tcPr>
            <w:tcW w:w="2070" w:type="dxa"/>
            <w:hideMark/>
          </w:tcPr>
          <w:p w14:paraId="18F77DB6"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'93</w:t>
            </w:r>
          </w:p>
        </w:tc>
      </w:tr>
      <w:tr w:rsidR="005B7CCF" w:rsidRPr="005B7CCF" w14:paraId="2A84E97A" w14:textId="77777777" w:rsidTr="00832194">
        <w:tc>
          <w:tcPr>
            <w:tcW w:w="4230" w:type="dxa"/>
            <w:hideMark/>
          </w:tcPr>
          <w:p w14:paraId="00B41F4B"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William Keller, Sr.</w:t>
            </w:r>
          </w:p>
        </w:tc>
        <w:tc>
          <w:tcPr>
            <w:tcW w:w="2070" w:type="dxa"/>
            <w:hideMark/>
          </w:tcPr>
          <w:p w14:paraId="19213898"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'94</w:t>
            </w:r>
          </w:p>
        </w:tc>
      </w:tr>
      <w:tr w:rsidR="005B7CCF" w:rsidRPr="005B7CCF" w14:paraId="79EE24F8" w14:textId="77777777" w:rsidTr="00832194">
        <w:tc>
          <w:tcPr>
            <w:tcW w:w="4230" w:type="dxa"/>
            <w:hideMark/>
          </w:tcPr>
          <w:p w14:paraId="47FDAC86"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Bud Wichert</w:t>
            </w:r>
          </w:p>
        </w:tc>
        <w:tc>
          <w:tcPr>
            <w:tcW w:w="2070" w:type="dxa"/>
            <w:hideMark/>
          </w:tcPr>
          <w:p w14:paraId="69D05F8A"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'94</w:t>
            </w:r>
          </w:p>
        </w:tc>
      </w:tr>
      <w:tr w:rsidR="005B7CCF" w:rsidRPr="005B7CCF" w14:paraId="601490B1" w14:textId="77777777" w:rsidTr="00832194">
        <w:tc>
          <w:tcPr>
            <w:tcW w:w="4230" w:type="dxa"/>
            <w:hideMark/>
          </w:tcPr>
          <w:p w14:paraId="400D3741"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Tom Romano</w:t>
            </w:r>
          </w:p>
        </w:tc>
        <w:tc>
          <w:tcPr>
            <w:tcW w:w="2070" w:type="dxa"/>
            <w:hideMark/>
          </w:tcPr>
          <w:p w14:paraId="560D8783"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'95</w:t>
            </w:r>
          </w:p>
        </w:tc>
      </w:tr>
      <w:tr w:rsidR="005B7CCF" w:rsidRPr="005B7CCF" w14:paraId="781AB786" w14:textId="77777777" w:rsidTr="00832194">
        <w:tc>
          <w:tcPr>
            <w:tcW w:w="4230" w:type="dxa"/>
            <w:hideMark/>
          </w:tcPr>
          <w:p w14:paraId="0FFFC9EB"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Michael Grubb</w:t>
            </w:r>
          </w:p>
        </w:tc>
        <w:tc>
          <w:tcPr>
            <w:tcW w:w="2070" w:type="dxa"/>
            <w:hideMark/>
          </w:tcPr>
          <w:p w14:paraId="62F1FA43"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'96</w:t>
            </w:r>
          </w:p>
        </w:tc>
      </w:tr>
      <w:tr w:rsidR="005B7CCF" w:rsidRPr="005B7CCF" w14:paraId="184E5E27" w14:textId="77777777" w:rsidTr="00832194">
        <w:tc>
          <w:tcPr>
            <w:tcW w:w="4230" w:type="dxa"/>
            <w:hideMark/>
          </w:tcPr>
          <w:p w14:paraId="33FF920E"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Fred Keller</w:t>
            </w:r>
          </w:p>
        </w:tc>
        <w:tc>
          <w:tcPr>
            <w:tcW w:w="2070" w:type="dxa"/>
            <w:hideMark/>
          </w:tcPr>
          <w:p w14:paraId="6E92FF05"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'97</w:t>
            </w:r>
          </w:p>
        </w:tc>
      </w:tr>
      <w:tr w:rsidR="005B7CCF" w:rsidRPr="005B7CCF" w14:paraId="6C5C894C" w14:textId="77777777" w:rsidTr="00832194">
        <w:tc>
          <w:tcPr>
            <w:tcW w:w="4230" w:type="dxa"/>
            <w:hideMark/>
          </w:tcPr>
          <w:p w14:paraId="117EB10C"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Joe "Bad News" Gallagher</w:t>
            </w:r>
          </w:p>
        </w:tc>
        <w:tc>
          <w:tcPr>
            <w:tcW w:w="2070" w:type="dxa"/>
            <w:hideMark/>
          </w:tcPr>
          <w:p w14:paraId="445AD9A6"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'98</w:t>
            </w:r>
          </w:p>
        </w:tc>
      </w:tr>
      <w:tr w:rsidR="005B7CCF" w:rsidRPr="005B7CCF" w14:paraId="7A0F7F81" w14:textId="77777777" w:rsidTr="00832194">
        <w:tc>
          <w:tcPr>
            <w:tcW w:w="4230" w:type="dxa"/>
            <w:hideMark/>
          </w:tcPr>
          <w:p w14:paraId="350C1A34"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Wm. Josaphouitch, Jr.</w:t>
            </w:r>
          </w:p>
        </w:tc>
        <w:tc>
          <w:tcPr>
            <w:tcW w:w="2070" w:type="dxa"/>
            <w:hideMark/>
          </w:tcPr>
          <w:p w14:paraId="2C55FE74"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'99</w:t>
            </w:r>
          </w:p>
        </w:tc>
      </w:tr>
      <w:tr w:rsidR="005B7CCF" w:rsidRPr="005B7CCF" w14:paraId="4F1466AE" w14:textId="77777777" w:rsidTr="00832194">
        <w:tc>
          <w:tcPr>
            <w:tcW w:w="4230" w:type="dxa"/>
            <w:hideMark/>
          </w:tcPr>
          <w:p w14:paraId="3F9B7020"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Jason Casper</w:t>
            </w:r>
          </w:p>
        </w:tc>
        <w:tc>
          <w:tcPr>
            <w:tcW w:w="2070" w:type="dxa"/>
            <w:hideMark/>
          </w:tcPr>
          <w:p w14:paraId="492943A1"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'00</w:t>
            </w:r>
          </w:p>
        </w:tc>
      </w:tr>
      <w:tr w:rsidR="005B7CCF" w:rsidRPr="005B7CCF" w14:paraId="654DBC07" w14:textId="77777777" w:rsidTr="00832194">
        <w:tc>
          <w:tcPr>
            <w:tcW w:w="4230" w:type="dxa"/>
            <w:hideMark/>
          </w:tcPr>
          <w:p w14:paraId="5CB41054"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Joe "Kissell" Gallagher</w:t>
            </w:r>
          </w:p>
        </w:tc>
        <w:tc>
          <w:tcPr>
            <w:tcW w:w="2070" w:type="dxa"/>
            <w:hideMark/>
          </w:tcPr>
          <w:p w14:paraId="02E34EAC"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'01</w:t>
            </w:r>
          </w:p>
        </w:tc>
      </w:tr>
      <w:tr w:rsidR="005B7CCF" w:rsidRPr="005B7CCF" w14:paraId="21139DEB" w14:textId="77777777" w:rsidTr="00832194">
        <w:tc>
          <w:tcPr>
            <w:tcW w:w="4230" w:type="dxa"/>
            <w:hideMark/>
          </w:tcPr>
          <w:p w14:paraId="72334470"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Jim Penza</w:t>
            </w:r>
          </w:p>
        </w:tc>
        <w:tc>
          <w:tcPr>
            <w:tcW w:w="2070" w:type="dxa"/>
            <w:hideMark/>
          </w:tcPr>
          <w:p w14:paraId="33D5831C"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'02</w:t>
            </w:r>
          </w:p>
        </w:tc>
      </w:tr>
      <w:tr w:rsidR="005B7CCF" w:rsidRPr="005B7CCF" w14:paraId="721D74DE" w14:textId="77777777" w:rsidTr="00832194">
        <w:tc>
          <w:tcPr>
            <w:tcW w:w="4230" w:type="dxa"/>
            <w:hideMark/>
          </w:tcPr>
          <w:p w14:paraId="089E048F"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John Lynch, Jr.</w:t>
            </w:r>
          </w:p>
        </w:tc>
        <w:tc>
          <w:tcPr>
            <w:tcW w:w="2070" w:type="dxa"/>
            <w:hideMark/>
          </w:tcPr>
          <w:p w14:paraId="3121A0AA"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'03</w:t>
            </w:r>
          </w:p>
        </w:tc>
      </w:tr>
      <w:tr w:rsidR="005B7CCF" w:rsidRPr="005B7CCF" w14:paraId="3E3F38FB" w14:textId="77777777" w:rsidTr="00832194">
        <w:tc>
          <w:tcPr>
            <w:tcW w:w="4230" w:type="dxa"/>
            <w:hideMark/>
          </w:tcPr>
          <w:p w14:paraId="6F19640E"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Bill Gindhart</w:t>
            </w:r>
          </w:p>
        </w:tc>
        <w:tc>
          <w:tcPr>
            <w:tcW w:w="2070" w:type="dxa"/>
            <w:hideMark/>
          </w:tcPr>
          <w:p w14:paraId="3C204D38"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'04</w:t>
            </w:r>
          </w:p>
        </w:tc>
      </w:tr>
      <w:tr w:rsidR="005B7CCF" w:rsidRPr="005B7CCF" w14:paraId="6F6A8C62" w14:textId="77777777" w:rsidTr="00832194">
        <w:tc>
          <w:tcPr>
            <w:tcW w:w="4230" w:type="dxa"/>
            <w:hideMark/>
          </w:tcPr>
          <w:p w14:paraId="1A79D4A5"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Joe "Pups" Billups</w:t>
            </w:r>
          </w:p>
        </w:tc>
        <w:tc>
          <w:tcPr>
            <w:tcW w:w="2070" w:type="dxa"/>
            <w:hideMark/>
          </w:tcPr>
          <w:p w14:paraId="4EDF8127"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'05</w:t>
            </w:r>
          </w:p>
        </w:tc>
      </w:tr>
      <w:tr w:rsidR="005B7CCF" w:rsidRPr="005B7CCF" w14:paraId="46357F6A" w14:textId="77777777" w:rsidTr="00832194">
        <w:tc>
          <w:tcPr>
            <w:tcW w:w="4230" w:type="dxa"/>
            <w:hideMark/>
          </w:tcPr>
          <w:p w14:paraId="659875EC"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George Lord</w:t>
            </w:r>
          </w:p>
        </w:tc>
        <w:tc>
          <w:tcPr>
            <w:tcW w:w="2070" w:type="dxa"/>
            <w:hideMark/>
          </w:tcPr>
          <w:p w14:paraId="24F0D559"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'06</w:t>
            </w:r>
          </w:p>
        </w:tc>
      </w:tr>
      <w:tr w:rsidR="005B7CCF" w:rsidRPr="005B7CCF" w14:paraId="38413168" w14:textId="77777777" w:rsidTr="00832194">
        <w:tc>
          <w:tcPr>
            <w:tcW w:w="4230" w:type="dxa"/>
            <w:hideMark/>
          </w:tcPr>
          <w:p w14:paraId="0D65D54F"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Jay Billups</w:t>
            </w:r>
          </w:p>
        </w:tc>
        <w:tc>
          <w:tcPr>
            <w:tcW w:w="2070" w:type="dxa"/>
            <w:hideMark/>
          </w:tcPr>
          <w:p w14:paraId="16B4FC56"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'07</w:t>
            </w:r>
          </w:p>
        </w:tc>
      </w:tr>
      <w:tr w:rsidR="005B7CCF" w:rsidRPr="005B7CCF" w14:paraId="16A810F0" w14:textId="77777777" w:rsidTr="00832194">
        <w:tc>
          <w:tcPr>
            <w:tcW w:w="4230" w:type="dxa"/>
            <w:hideMark/>
          </w:tcPr>
          <w:p w14:paraId="3811252B"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lastRenderedPageBreak/>
              <w:t>Charlie Stinsman, Jr.</w:t>
            </w:r>
          </w:p>
        </w:tc>
        <w:tc>
          <w:tcPr>
            <w:tcW w:w="2070" w:type="dxa"/>
            <w:hideMark/>
          </w:tcPr>
          <w:p w14:paraId="04CBB9EB"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'08</w:t>
            </w:r>
          </w:p>
        </w:tc>
      </w:tr>
      <w:tr w:rsidR="005B7CCF" w:rsidRPr="005B7CCF" w14:paraId="7BE00A7C" w14:textId="77777777" w:rsidTr="00832194">
        <w:tc>
          <w:tcPr>
            <w:tcW w:w="4230" w:type="dxa"/>
            <w:hideMark/>
          </w:tcPr>
          <w:p w14:paraId="489E933D"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David Josaphouitch</w:t>
            </w:r>
          </w:p>
        </w:tc>
        <w:tc>
          <w:tcPr>
            <w:tcW w:w="2070" w:type="dxa"/>
            <w:hideMark/>
          </w:tcPr>
          <w:p w14:paraId="06837304"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'08</w:t>
            </w:r>
          </w:p>
        </w:tc>
      </w:tr>
      <w:tr w:rsidR="005B7CCF" w:rsidRPr="005B7CCF" w14:paraId="46BA15B3" w14:textId="77777777" w:rsidTr="00832194">
        <w:tc>
          <w:tcPr>
            <w:tcW w:w="4230" w:type="dxa"/>
            <w:hideMark/>
          </w:tcPr>
          <w:p w14:paraId="5CFF336D"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Brian Brennan</w:t>
            </w:r>
          </w:p>
        </w:tc>
        <w:tc>
          <w:tcPr>
            <w:tcW w:w="2070" w:type="dxa"/>
            <w:hideMark/>
          </w:tcPr>
          <w:p w14:paraId="4564CA84"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'09</w:t>
            </w:r>
          </w:p>
        </w:tc>
      </w:tr>
      <w:tr w:rsidR="005B7CCF" w:rsidRPr="005B7CCF" w14:paraId="772B25B0" w14:textId="77777777" w:rsidTr="00832194">
        <w:tc>
          <w:tcPr>
            <w:tcW w:w="4230" w:type="dxa"/>
            <w:hideMark/>
          </w:tcPr>
          <w:p w14:paraId="1797B330"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Ryan Pacetti</w:t>
            </w:r>
          </w:p>
        </w:tc>
        <w:tc>
          <w:tcPr>
            <w:tcW w:w="2070" w:type="dxa"/>
            <w:hideMark/>
          </w:tcPr>
          <w:p w14:paraId="31C1E997"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'10</w:t>
            </w:r>
          </w:p>
        </w:tc>
      </w:tr>
      <w:tr w:rsidR="005B7CCF" w:rsidRPr="005B7CCF" w14:paraId="5A5CBA0A" w14:textId="77777777" w:rsidTr="00832194">
        <w:tc>
          <w:tcPr>
            <w:tcW w:w="4230" w:type="dxa"/>
            <w:hideMark/>
          </w:tcPr>
          <w:p w14:paraId="4D51B6FD"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Eric Messner</w:t>
            </w:r>
          </w:p>
        </w:tc>
        <w:tc>
          <w:tcPr>
            <w:tcW w:w="2070" w:type="dxa"/>
            <w:hideMark/>
          </w:tcPr>
          <w:p w14:paraId="52E5F109"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'11</w:t>
            </w:r>
          </w:p>
        </w:tc>
      </w:tr>
      <w:tr w:rsidR="005B7CCF" w:rsidRPr="005B7CCF" w14:paraId="2C017BB9" w14:textId="77777777" w:rsidTr="00832194">
        <w:tc>
          <w:tcPr>
            <w:tcW w:w="4230" w:type="dxa"/>
            <w:hideMark/>
          </w:tcPr>
          <w:p w14:paraId="3259EE52"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Dan Duffy, Jr.</w:t>
            </w:r>
          </w:p>
        </w:tc>
        <w:tc>
          <w:tcPr>
            <w:tcW w:w="2070" w:type="dxa"/>
            <w:hideMark/>
          </w:tcPr>
          <w:p w14:paraId="3F188DB7"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'12</w:t>
            </w:r>
          </w:p>
        </w:tc>
      </w:tr>
      <w:tr w:rsidR="005B7CCF" w:rsidRPr="005B7CCF" w14:paraId="07F3BE79" w14:textId="77777777" w:rsidTr="00832194">
        <w:tc>
          <w:tcPr>
            <w:tcW w:w="4230" w:type="dxa"/>
            <w:hideMark/>
          </w:tcPr>
          <w:p w14:paraId="4FF444AB"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William Wichert, Jr.</w:t>
            </w:r>
          </w:p>
        </w:tc>
        <w:tc>
          <w:tcPr>
            <w:tcW w:w="2070" w:type="dxa"/>
            <w:hideMark/>
          </w:tcPr>
          <w:p w14:paraId="68FB3381"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'13</w:t>
            </w:r>
          </w:p>
        </w:tc>
      </w:tr>
      <w:tr w:rsidR="005B7CCF" w:rsidRPr="005B7CCF" w14:paraId="19210FD8" w14:textId="77777777" w:rsidTr="00832194">
        <w:tc>
          <w:tcPr>
            <w:tcW w:w="4230" w:type="dxa"/>
            <w:hideMark/>
          </w:tcPr>
          <w:p w14:paraId="2CDEDCEF"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Al Roby</w:t>
            </w:r>
          </w:p>
        </w:tc>
        <w:tc>
          <w:tcPr>
            <w:tcW w:w="2070" w:type="dxa"/>
            <w:hideMark/>
          </w:tcPr>
          <w:p w14:paraId="7CCE8068"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'14</w:t>
            </w:r>
          </w:p>
        </w:tc>
      </w:tr>
      <w:tr w:rsidR="005B7CCF" w:rsidRPr="005B7CCF" w14:paraId="7B8842C8" w14:textId="77777777" w:rsidTr="00832194">
        <w:tc>
          <w:tcPr>
            <w:tcW w:w="4230" w:type="dxa"/>
            <w:hideMark/>
          </w:tcPr>
          <w:p w14:paraId="246980E6"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Erik Grubb</w:t>
            </w:r>
          </w:p>
        </w:tc>
        <w:tc>
          <w:tcPr>
            <w:tcW w:w="2070" w:type="dxa"/>
            <w:hideMark/>
          </w:tcPr>
          <w:p w14:paraId="7E82D091"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'15</w:t>
            </w:r>
          </w:p>
        </w:tc>
      </w:tr>
      <w:tr w:rsidR="005B7CCF" w:rsidRPr="005B7CCF" w14:paraId="07E0EDDC" w14:textId="77777777" w:rsidTr="00832194">
        <w:tc>
          <w:tcPr>
            <w:tcW w:w="4230" w:type="dxa"/>
            <w:hideMark/>
          </w:tcPr>
          <w:p w14:paraId="3576F974"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Michael Zancolli</w:t>
            </w:r>
          </w:p>
        </w:tc>
        <w:tc>
          <w:tcPr>
            <w:tcW w:w="2070" w:type="dxa"/>
            <w:hideMark/>
          </w:tcPr>
          <w:p w14:paraId="304CA84A"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'16</w:t>
            </w:r>
          </w:p>
        </w:tc>
      </w:tr>
      <w:tr w:rsidR="005B7CCF" w:rsidRPr="005B7CCF" w14:paraId="0E2431D1" w14:textId="77777777" w:rsidTr="00832194">
        <w:tc>
          <w:tcPr>
            <w:tcW w:w="4230" w:type="dxa"/>
            <w:hideMark/>
          </w:tcPr>
          <w:p w14:paraId="5B11D5A1"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Rob DelQuadro</w:t>
            </w:r>
          </w:p>
        </w:tc>
        <w:tc>
          <w:tcPr>
            <w:tcW w:w="2070" w:type="dxa"/>
            <w:hideMark/>
          </w:tcPr>
          <w:p w14:paraId="563D70FB" w14:textId="77777777" w:rsidR="005B7CCF" w:rsidRPr="005B7CCF" w:rsidRDefault="005B7CCF" w:rsidP="005B7CCF">
            <w:pPr>
              <w:jc w:val="center"/>
              <w:rPr>
                <w:rFonts w:ascii="Times New Roman" w:eastAsia="Times New Roman" w:hAnsi="Times New Roman" w:cs="Times New Roman"/>
                <w:sz w:val="24"/>
                <w:szCs w:val="24"/>
              </w:rPr>
            </w:pPr>
            <w:r w:rsidRPr="005B7CCF">
              <w:rPr>
                <w:rFonts w:ascii="Times New Roman" w:eastAsia="Times New Roman" w:hAnsi="Times New Roman" w:cs="Times New Roman"/>
                <w:sz w:val="24"/>
                <w:szCs w:val="24"/>
              </w:rPr>
              <w:t>'17</w:t>
            </w:r>
          </w:p>
        </w:tc>
      </w:tr>
      <w:tr w:rsidR="005B7CCF" w14:paraId="61755349" w14:textId="77777777" w:rsidTr="00832194">
        <w:tc>
          <w:tcPr>
            <w:tcW w:w="4230" w:type="dxa"/>
          </w:tcPr>
          <w:p w14:paraId="721DC56E" w14:textId="54CF3DBB" w:rsidR="005B7CCF" w:rsidRPr="005B7CCF" w:rsidRDefault="007F348F" w:rsidP="007F348F">
            <w:pPr>
              <w:jc w:val="center"/>
              <w:rPr>
                <w:rFonts w:ascii="Times New Roman" w:hAnsi="Times New Roman" w:cs="Times New Roman"/>
                <w:sz w:val="24"/>
                <w:szCs w:val="24"/>
              </w:rPr>
            </w:pPr>
            <w:r>
              <w:rPr>
                <w:rFonts w:ascii="Times New Roman" w:hAnsi="Times New Roman" w:cs="Times New Roman"/>
                <w:sz w:val="24"/>
                <w:szCs w:val="24"/>
              </w:rPr>
              <w:t>Liam Dougherty</w:t>
            </w:r>
          </w:p>
        </w:tc>
        <w:tc>
          <w:tcPr>
            <w:tcW w:w="2070" w:type="dxa"/>
          </w:tcPr>
          <w:p w14:paraId="7B2BFC27" w14:textId="723EB094" w:rsidR="005B7CCF" w:rsidRPr="005B7CCF" w:rsidRDefault="00661023" w:rsidP="00661023">
            <w:pPr>
              <w:jc w:val="center"/>
              <w:rPr>
                <w:rFonts w:ascii="Times New Roman" w:hAnsi="Times New Roman" w:cs="Times New Roman"/>
                <w:sz w:val="24"/>
                <w:szCs w:val="24"/>
              </w:rPr>
            </w:pPr>
            <w:r>
              <w:rPr>
                <w:rFonts w:ascii="Times New Roman" w:hAnsi="Times New Roman" w:cs="Times New Roman"/>
                <w:sz w:val="24"/>
                <w:szCs w:val="24"/>
              </w:rPr>
              <w:t>‘19</w:t>
            </w:r>
            <w:proofErr w:type="gramStart"/>
            <w:r w:rsidR="00243C71">
              <w:rPr>
                <w:rFonts w:ascii="Times New Roman" w:hAnsi="Times New Roman" w:cs="Times New Roman"/>
                <w:sz w:val="24"/>
                <w:szCs w:val="24"/>
              </w:rPr>
              <w:t>/‘</w:t>
            </w:r>
            <w:proofErr w:type="gramEnd"/>
            <w:r w:rsidR="00243C71">
              <w:rPr>
                <w:rFonts w:ascii="Times New Roman" w:hAnsi="Times New Roman" w:cs="Times New Roman"/>
                <w:sz w:val="24"/>
                <w:szCs w:val="24"/>
              </w:rPr>
              <w:t>20</w:t>
            </w:r>
          </w:p>
        </w:tc>
      </w:tr>
      <w:tr w:rsidR="005B7CCF" w14:paraId="207E6545" w14:textId="77777777" w:rsidTr="00832194">
        <w:tc>
          <w:tcPr>
            <w:tcW w:w="4230" w:type="dxa"/>
          </w:tcPr>
          <w:p w14:paraId="6D08FFBE" w14:textId="557D2894" w:rsidR="005B7CCF" w:rsidRPr="005B7CCF" w:rsidRDefault="009A6216" w:rsidP="007F348F">
            <w:pPr>
              <w:jc w:val="center"/>
              <w:rPr>
                <w:rFonts w:ascii="Times New Roman" w:hAnsi="Times New Roman" w:cs="Times New Roman"/>
                <w:sz w:val="24"/>
                <w:szCs w:val="24"/>
              </w:rPr>
            </w:pPr>
            <w:r>
              <w:rPr>
                <w:rFonts w:ascii="Times New Roman" w:hAnsi="Times New Roman" w:cs="Times New Roman"/>
                <w:sz w:val="24"/>
                <w:szCs w:val="24"/>
              </w:rPr>
              <w:t>Andrew Runowski</w:t>
            </w:r>
          </w:p>
        </w:tc>
        <w:tc>
          <w:tcPr>
            <w:tcW w:w="2070" w:type="dxa"/>
          </w:tcPr>
          <w:p w14:paraId="0D480F44" w14:textId="7FCEDFB8" w:rsidR="005B7CCF" w:rsidRPr="005B7CCF" w:rsidRDefault="00243C71" w:rsidP="00661023">
            <w:pPr>
              <w:jc w:val="center"/>
              <w:rPr>
                <w:rFonts w:ascii="Times New Roman" w:hAnsi="Times New Roman" w:cs="Times New Roman"/>
                <w:sz w:val="24"/>
                <w:szCs w:val="24"/>
              </w:rPr>
            </w:pPr>
            <w:r>
              <w:rPr>
                <w:rFonts w:ascii="Times New Roman" w:hAnsi="Times New Roman" w:cs="Times New Roman"/>
                <w:sz w:val="24"/>
                <w:szCs w:val="24"/>
              </w:rPr>
              <w:t>‘21</w:t>
            </w:r>
          </w:p>
        </w:tc>
      </w:tr>
      <w:tr w:rsidR="005B7CCF" w14:paraId="1BB5C59F" w14:textId="77777777" w:rsidTr="00832194">
        <w:tc>
          <w:tcPr>
            <w:tcW w:w="4230" w:type="dxa"/>
          </w:tcPr>
          <w:p w14:paraId="2BFFB912" w14:textId="51733B02" w:rsidR="005B7CCF" w:rsidRPr="005B7CCF" w:rsidRDefault="00A950CA" w:rsidP="00070AD8">
            <w:pPr>
              <w:jc w:val="center"/>
              <w:rPr>
                <w:rFonts w:ascii="Times New Roman" w:hAnsi="Times New Roman" w:cs="Times New Roman"/>
                <w:sz w:val="24"/>
                <w:szCs w:val="24"/>
              </w:rPr>
            </w:pPr>
            <w:r>
              <w:rPr>
                <w:rFonts w:ascii="Times New Roman" w:hAnsi="Times New Roman" w:cs="Times New Roman"/>
                <w:sz w:val="24"/>
                <w:szCs w:val="24"/>
              </w:rPr>
              <w:t>Christian Hicks</w:t>
            </w:r>
          </w:p>
        </w:tc>
        <w:tc>
          <w:tcPr>
            <w:tcW w:w="2070" w:type="dxa"/>
          </w:tcPr>
          <w:p w14:paraId="0C6BB970" w14:textId="67831E66" w:rsidR="005B7CCF" w:rsidRPr="005B7CCF" w:rsidRDefault="00070AD8" w:rsidP="00661023">
            <w:pPr>
              <w:jc w:val="center"/>
              <w:rPr>
                <w:rFonts w:ascii="Times New Roman" w:hAnsi="Times New Roman" w:cs="Times New Roman"/>
                <w:sz w:val="24"/>
                <w:szCs w:val="24"/>
              </w:rPr>
            </w:pPr>
            <w:r>
              <w:rPr>
                <w:rFonts w:ascii="Times New Roman" w:hAnsi="Times New Roman" w:cs="Times New Roman"/>
                <w:sz w:val="24"/>
                <w:szCs w:val="24"/>
              </w:rPr>
              <w:t>‘22</w:t>
            </w:r>
          </w:p>
        </w:tc>
      </w:tr>
      <w:tr w:rsidR="005B7CCF" w14:paraId="552208C6" w14:textId="77777777" w:rsidTr="00832194">
        <w:tc>
          <w:tcPr>
            <w:tcW w:w="4230" w:type="dxa"/>
          </w:tcPr>
          <w:p w14:paraId="276B26A0" w14:textId="18280124" w:rsidR="005B7CCF" w:rsidRPr="005B7CCF" w:rsidRDefault="001900C8" w:rsidP="001900C8">
            <w:pPr>
              <w:jc w:val="center"/>
              <w:rPr>
                <w:rFonts w:ascii="Times New Roman" w:hAnsi="Times New Roman" w:cs="Times New Roman"/>
                <w:sz w:val="24"/>
                <w:szCs w:val="24"/>
              </w:rPr>
            </w:pPr>
            <w:r>
              <w:rPr>
                <w:rFonts w:ascii="Times New Roman" w:hAnsi="Times New Roman" w:cs="Times New Roman"/>
                <w:sz w:val="24"/>
                <w:szCs w:val="24"/>
              </w:rPr>
              <w:t>Bob McCabe Jr.</w:t>
            </w:r>
          </w:p>
        </w:tc>
        <w:tc>
          <w:tcPr>
            <w:tcW w:w="2070" w:type="dxa"/>
          </w:tcPr>
          <w:p w14:paraId="54B59500" w14:textId="30949CB6" w:rsidR="005B7CCF" w:rsidRPr="005B7CCF" w:rsidRDefault="00A950CA" w:rsidP="00661023">
            <w:pPr>
              <w:jc w:val="center"/>
              <w:rPr>
                <w:rFonts w:ascii="Times New Roman" w:hAnsi="Times New Roman" w:cs="Times New Roman"/>
                <w:sz w:val="24"/>
                <w:szCs w:val="24"/>
              </w:rPr>
            </w:pPr>
            <w:r>
              <w:rPr>
                <w:rFonts w:ascii="Times New Roman" w:hAnsi="Times New Roman" w:cs="Times New Roman"/>
                <w:sz w:val="24"/>
                <w:szCs w:val="24"/>
              </w:rPr>
              <w:t>‘23</w:t>
            </w:r>
          </w:p>
        </w:tc>
      </w:tr>
      <w:tr w:rsidR="005B7CCF" w14:paraId="6DF80F36" w14:textId="77777777" w:rsidTr="00832194">
        <w:tc>
          <w:tcPr>
            <w:tcW w:w="4230" w:type="dxa"/>
          </w:tcPr>
          <w:p w14:paraId="0DE3A850" w14:textId="3647B762" w:rsidR="005B7CCF" w:rsidRPr="00791193" w:rsidRDefault="00E12F3A" w:rsidP="00E8189A">
            <w:pPr>
              <w:jc w:val="center"/>
              <w:rPr>
                <w:rFonts w:ascii="Times New Roman" w:hAnsi="Times New Roman" w:cs="Times New Roman"/>
                <w:sz w:val="24"/>
                <w:szCs w:val="24"/>
              </w:rPr>
            </w:pPr>
            <w:r w:rsidRPr="00791193">
              <w:rPr>
                <w:rFonts w:ascii="Times New Roman" w:hAnsi="Times New Roman" w:cs="Times New Roman"/>
                <w:sz w:val="24"/>
                <w:szCs w:val="24"/>
              </w:rPr>
              <w:t xml:space="preserve">John </w:t>
            </w:r>
            <w:r w:rsidR="00791193" w:rsidRPr="00791193">
              <w:rPr>
                <w:rFonts w:ascii="Times New Roman" w:hAnsi="Times New Roman" w:cs="Times New Roman"/>
                <w:sz w:val="24"/>
                <w:szCs w:val="24"/>
              </w:rPr>
              <w:t>“Ram</w:t>
            </w:r>
            <w:r w:rsidRPr="00791193">
              <w:rPr>
                <w:rFonts w:ascii="Times New Roman" w:hAnsi="Times New Roman" w:cs="Times New Roman"/>
                <w:sz w:val="24"/>
                <w:szCs w:val="24"/>
              </w:rPr>
              <w:t xml:space="preserve"> </w:t>
            </w:r>
            <w:r w:rsidR="00791193" w:rsidRPr="00791193">
              <w:rPr>
                <w:rFonts w:ascii="Times New Roman" w:hAnsi="Times New Roman" w:cs="Times New Roman"/>
                <w:sz w:val="24"/>
                <w:szCs w:val="24"/>
              </w:rPr>
              <w:t>“Conover</w:t>
            </w:r>
          </w:p>
        </w:tc>
        <w:tc>
          <w:tcPr>
            <w:tcW w:w="2070" w:type="dxa"/>
          </w:tcPr>
          <w:p w14:paraId="71BCAAF9" w14:textId="13147B93" w:rsidR="005B7CCF" w:rsidRPr="00791193" w:rsidRDefault="00791193" w:rsidP="00791193">
            <w:pPr>
              <w:jc w:val="center"/>
              <w:rPr>
                <w:rFonts w:ascii="Times New Roman" w:hAnsi="Times New Roman" w:cs="Times New Roman"/>
                <w:sz w:val="24"/>
                <w:szCs w:val="24"/>
              </w:rPr>
            </w:pPr>
            <w:r w:rsidRPr="00791193">
              <w:rPr>
                <w:rFonts w:ascii="Times New Roman" w:hAnsi="Times New Roman" w:cs="Times New Roman"/>
                <w:sz w:val="24"/>
                <w:szCs w:val="24"/>
              </w:rPr>
              <w:t>‘24</w:t>
            </w:r>
          </w:p>
        </w:tc>
      </w:tr>
      <w:tr w:rsidR="005B7CCF" w14:paraId="79247969" w14:textId="77777777" w:rsidTr="00832194">
        <w:tc>
          <w:tcPr>
            <w:tcW w:w="4230" w:type="dxa"/>
          </w:tcPr>
          <w:p w14:paraId="6E778155" w14:textId="77777777" w:rsidR="005B7CCF" w:rsidRDefault="005B7CCF"/>
        </w:tc>
        <w:tc>
          <w:tcPr>
            <w:tcW w:w="2070" w:type="dxa"/>
          </w:tcPr>
          <w:p w14:paraId="79A990C9" w14:textId="77777777" w:rsidR="005B7CCF" w:rsidRDefault="005B7CCF"/>
        </w:tc>
      </w:tr>
      <w:tr w:rsidR="005B7CCF" w14:paraId="57C37B9F" w14:textId="77777777" w:rsidTr="00832194">
        <w:tc>
          <w:tcPr>
            <w:tcW w:w="4230" w:type="dxa"/>
          </w:tcPr>
          <w:p w14:paraId="3196D50D" w14:textId="77777777" w:rsidR="005B7CCF" w:rsidRDefault="005B7CCF"/>
        </w:tc>
        <w:tc>
          <w:tcPr>
            <w:tcW w:w="2070" w:type="dxa"/>
          </w:tcPr>
          <w:p w14:paraId="02782F84" w14:textId="77777777" w:rsidR="005B7CCF" w:rsidRDefault="005B7CCF"/>
        </w:tc>
      </w:tr>
      <w:tr w:rsidR="005B7CCF" w14:paraId="70BBF9C9" w14:textId="77777777" w:rsidTr="00832194">
        <w:tc>
          <w:tcPr>
            <w:tcW w:w="4230" w:type="dxa"/>
          </w:tcPr>
          <w:p w14:paraId="288EC927" w14:textId="77777777" w:rsidR="005B7CCF" w:rsidRDefault="005B7CCF"/>
        </w:tc>
        <w:tc>
          <w:tcPr>
            <w:tcW w:w="2070" w:type="dxa"/>
          </w:tcPr>
          <w:p w14:paraId="08C7B6C9" w14:textId="77777777" w:rsidR="005B7CCF" w:rsidRDefault="005B7CCF"/>
        </w:tc>
      </w:tr>
      <w:tr w:rsidR="005B7CCF" w14:paraId="7BB33124" w14:textId="77777777" w:rsidTr="00832194">
        <w:tc>
          <w:tcPr>
            <w:tcW w:w="4230" w:type="dxa"/>
          </w:tcPr>
          <w:p w14:paraId="2365BF0B" w14:textId="77777777" w:rsidR="005B7CCF" w:rsidRDefault="005B7CCF"/>
        </w:tc>
        <w:tc>
          <w:tcPr>
            <w:tcW w:w="2070" w:type="dxa"/>
          </w:tcPr>
          <w:p w14:paraId="115EC4DE" w14:textId="77777777" w:rsidR="005B7CCF" w:rsidRDefault="005B7CCF"/>
        </w:tc>
      </w:tr>
      <w:tr w:rsidR="005B7CCF" w14:paraId="0A7321A4" w14:textId="77777777" w:rsidTr="00832194">
        <w:tc>
          <w:tcPr>
            <w:tcW w:w="4230" w:type="dxa"/>
          </w:tcPr>
          <w:p w14:paraId="7681F5AE" w14:textId="77777777" w:rsidR="005B7CCF" w:rsidRDefault="005B7CCF"/>
        </w:tc>
        <w:tc>
          <w:tcPr>
            <w:tcW w:w="2070" w:type="dxa"/>
          </w:tcPr>
          <w:p w14:paraId="72BAFC6F" w14:textId="77777777" w:rsidR="005B7CCF" w:rsidRDefault="005B7CCF"/>
        </w:tc>
      </w:tr>
      <w:tr w:rsidR="005B7CCF" w14:paraId="4563E361" w14:textId="77777777" w:rsidTr="00832194">
        <w:tc>
          <w:tcPr>
            <w:tcW w:w="4230" w:type="dxa"/>
          </w:tcPr>
          <w:p w14:paraId="6B0C2366" w14:textId="77777777" w:rsidR="005B7CCF" w:rsidRDefault="005B7CCF"/>
        </w:tc>
        <w:tc>
          <w:tcPr>
            <w:tcW w:w="2070" w:type="dxa"/>
          </w:tcPr>
          <w:p w14:paraId="4BB6F864" w14:textId="77777777" w:rsidR="005B7CCF" w:rsidRDefault="005B7CCF"/>
        </w:tc>
      </w:tr>
      <w:tr w:rsidR="005B7CCF" w14:paraId="107B644A" w14:textId="77777777" w:rsidTr="00832194">
        <w:tc>
          <w:tcPr>
            <w:tcW w:w="4230" w:type="dxa"/>
          </w:tcPr>
          <w:p w14:paraId="39B65D3E" w14:textId="77777777" w:rsidR="005B7CCF" w:rsidRDefault="005B7CCF"/>
        </w:tc>
        <w:tc>
          <w:tcPr>
            <w:tcW w:w="2070" w:type="dxa"/>
          </w:tcPr>
          <w:p w14:paraId="2423E7AC" w14:textId="77777777" w:rsidR="005B7CCF" w:rsidRDefault="005B7CCF"/>
        </w:tc>
      </w:tr>
      <w:tr w:rsidR="005B7CCF" w14:paraId="4758BA97" w14:textId="77777777" w:rsidTr="00832194">
        <w:tc>
          <w:tcPr>
            <w:tcW w:w="4230" w:type="dxa"/>
          </w:tcPr>
          <w:p w14:paraId="30899295" w14:textId="77777777" w:rsidR="005B7CCF" w:rsidRDefault="005B7CCF"/>
        </w:tc>
        <w:tc>
          <w:tcPr>
            <w:tcW w:w="2070" w:type="dxa"/>
          </w:tcPr>
          <w:p w14:paraId="28C92337" w14:textId="77777777" w:rsidR="005B7CCF" w:rsidRDefault="005B7CCF"/>
        </w:tc>
      </w:tr>
      <w:tr w:rsidR="005B7CCF" w14:paraId="2B5714C2" w14:textId="77777777" w:rsidTr="00832194">
        <w:tc>
          <w:tcPr>
            <w:tcW w:w="4230" w:type="dxa"/>
          </w:tcPr>
          <w:p w14:paraId="7116BEF4" w14:textId="77777777" w:rsidR="005B7CCF" w:rsidRDefault="005B7CCF"/>
        </w:tc>
        <w:tc>
          <w:tcPr>
            <w:tcW w:w="2070" w:type="dxa"/>
          </w:tcPr>
          <w:p w14:paraId="10A88084" w14:textId="77777777" w:rsidR="005B7CCF" w:rsidRDefault="005B7CCF"/>
        </w:tc>
      </w:tr>
      <w:tr w:rsidR="005B7CCF" w14:paraId="475597F5" w14:textId="77777777" w:rsidTr="00832194">
        <w:tc>
          <w:tcPr>
            <w:tcW w:w="4230" w:type="dxa"/>
          </w:tcPr>
          <w:p w14:paraId="61B9F948" w14:textId="77777777" w:rsidR="005B7CCF" w:rsidRDefault="005B7CCF"/>
        </w:tc>
        <w:tc>
          <w:tcPr>
            <w:tcW w:w="2070" w:type="dxa"/>
          </w:tcPr>
          <w:p w14:paraId="369D3060" w14:textId="77777777" w:rsidR="005B7CCF" w:rsidRDefault="005B7CCF"/>
        </w:tc>
      </w:tr>
      <w:tr w:rsidR="005B7CCF" w14:paraId="573ED956" w14:textId="77777777" w:rsidTr="00832194">
        <w:tc>
          <w:tcPr>
            <w:tcW w:w="4230" w:type="dxa"/>
          </w:tcPr>
          <w:p w14:paraId="070ACB03" w14:textId="77777777" w:rsidR="005B7CCF" w:rsidRDefault="005B7CCF"/>
        </w:tc>
        <w:tc>
          <w:tcPr>
            <w:tcW w:w="2070" w:type="dxa"/>
          </w:tcPr>
          <w:p w14:paraId="441AE7E3" w14:textId="77777777" w:rsidR="005B7CCF" w:rsidRDefault="005B7CCF"/>
        </w:tc>
      </w:tr>
      <w:tr w:rsidR="005B7CCF" w14:paraId="64D18844" w14:textId="77777777" w:rsidTr="00832194">
        <w:tc>
          <w:tcPr>
            <w:tcW w:w="4230" w:type="dxa"/>
          </w:tcPr>
          <w:p w14:paraId="6CC12583" w14:textId="77777777" w:rsidR="005B7CCF" w:rsidRDefault="005B7CCF"/>
        </w:tc>
        <w:tc>
          <w:tcPr>
            <w:tcW w:w="2070" w:type="dxa"/>
          </w:tcPr>
          <w:p w14:paraId="48C91258" w14:textId="77777777" w:rsidR="005B7CCF" w:rsidRDefault="005B7CCF"/>
        </w:tc>
      </w:tr>
      <w:tr w:rsidR="005B7CCF" w14:paraId="141B900D" w14:textId="77777777" w:rsidTr="00832194">
        <w:tc>
          <w:tcPr>
            <w:tcW w:w="4230" w:type="dxa"/>
          </w:tcPr>
          <w:p w14:paraId="1573976C" w14:textId="77777777" w:rsidR="005B7CCF" w:rsidRDefault="005B7CCF"/>
        </w:tc>
        <w:tc>
          <w:tcPr>
            <w:tcW w:w="2070" w:type="dxa"/>
          </w:tcPr>
          <w:p w14:paraId="0E84B4DF" w14:textId="77777777" w:rsidR="005B7CCF" w:rsidRDefault="005B7CCF"/>
        </w:tc>
      </w:tr>
      <w:tr w:rsidR="005B7CCF" w14:paraId="4EA418FA" w14:textId="77777777" w:rsidTr="00832194">
        <w:tc>
          <w:tcPr>
            <w:tcW w:w="4230" w:type="dxa"/>
          </w:tcPr>
          <w:p w14:paraId="76A424BE" w14:textId="77777777" w:rsidR="005B7CCF" w:rsidRDefault="005B7CCF"/>
        </w:tc>
        <w:tc>
          <w:tcPr>
            <w:tcW w:w="2070" w:type="dxa"/>
          </w:tcPr>
          <w:p w14:paraId="1222730B" w14:textId="77777777" w:rsidR="005B7CCF" w:rsidRDefault="005B7CCF"/>
        </w:tc>
      </w:tr>
      <w:tr w:rsidR="005B7CCF" w14:paraId="3672BE62" w14:textId="77777777" w:rsidTr="00832194">
        <w:tc>
          <w:tcPr>
            <w:tcW w:w="4230" w:type="dxa"/>
          </w:tcPr>
          <w:p w14:paraId="3EAC11B0" w14:textId="77777777" w:rsidR="005B7CCF" w:rsidRDefault="005B7CCF"/>
        </w:tc>
        <w:tc>
          <w:tcPr>
            <w:tcW w:w="2070" w:type="dxa"/>
          </w:tcPr>
          <w:p w14:paraId="6A2F5F95" w14:textId="77777777" w:rsidR="005B7CCF" w:rsidRDefault="005B7CCF"/>
        </w:tc>
      </w:tr>
      <w:tr w:rsidR="005B7CCF" w14:paraId="5F90B2DA" w14:textId="77777777" w:rsidTr="00832194">
        <w:tc>
          <w:tcPr>
            <w:tcW w:w="4230" w:type="dxa"/>
          </w:tcPr>
          <w:p w14:paraId="4B7084BD" w14:textId="77777777" w:rsidR="005B7CCF" w:rsidRDefault="005B7CCF"/>
        </w:tc>
        <w:tc>
          <w:tcPr>
            <w:tcW w:w="2070" w:type="dxa"/>
          </w:tcPr>
          <w:p w14:paraId="36A12838" w14:textId="77777777" w:rsidR="005B7CCF" w:rsidRDefault="005B7CCF"/>
        </w:tc>
      </w:tr>
      <w:tr w:rsidR="005B7CCF" w14:paraId="53D084A7" w14:textId="77777777" w:rsidTr="00832194">
        <w:tc>
          <w:tcPr>
            <w:tcW w:w="4230" w:type="dxa"/>
          </w:tcPr>
          <w:p w14:paraId="08A9FE35" w14:textId="77777777" w:rsidR="005B7CCF" w:rsidRDefault="005B7CCF"/>
        </w:tc>
        <w:tc>
          <w:tcPr>
            <w:tcW w:w="2070" w:type="dxa"/>
          </w:tcPr>
          <w:p w14:paraId="7C89F6DD" w14:textId="77777777" w:rsidR="005B7CCF" w:rsidRDefault="005B7CCF"/>
        </w:tc>
      </w:tr>
      <w:tr w:rsidR="005B7CCF" w14:paraId="400349BE" w14:textId="77777777" w:rsidTr="00832194">
        <w:tc>
          <w:tcPr>
            <w:tcW w:w="4230" w:type="dxa"/>
          </w:tcPr>
          <w:p w14:paraId="39067825" w14:textId="77777777" w:rsidR="005B7CCF" w:rsidRDefault="005B7CCF"/>
        </w:tc>
        <w:tc>
          <w:tcPr>
            <w:tcW w:w="2070" w:type="dxa"/>
          </w:tcPr>
          <w:p w14:paraId="483BFA6F" w14:textId="77777777" w:rsidR="005B7CCF" w:rsidRDefault="005B7CCF"/>
        </w:tc>
      </w:tr>
      <w:tr w:rsidR="005B7CCF" w14:paraId="28CCBE69" w14:textId="77777777" w:rsidTr="00832194">
        <w:tc>
          <w:tcPr>
            <w:tcW w:w="4230" w:type="dxa"/>
          </w:tcPr>
          <w:p w14:paraId="4D561675" w14:textId="77777777" w:rsidR="005B7CCF" w:rsidRDefault="005B7CCF"/>
        </w:tc>
        <w:tc>
          <w:tcPr>
            <w:tcW w:w="2070" w:type="dxa"/>
          </w:tcPr>
          <w:p w14:paraId="7AA86236" w14:textId="77777777" w:rsidR="005B7CCF" w:rsidRDefault="005B7CCF"/>
        </w:tc>
      </w:tr>
      <w:tr w:rsidR="005B7CCF" w14:paraId="2DEB8C12" w14:textId="77777777" w:rsidTr="00832194">
        <w:tc>
          <w:tcPr>
            <w:tcW w:w="4230" w:type="dxa"/>
          </w:tcPr>
          <w:p w14:paraId="0D89D0A9" w14:textId="77777777" w:rsidR="005B7CCF" w:rsidRDefault="005B7CCF"/>
        </w:tc>
        <w:tc>
          <w:tcPr>
            <w:tcW w:w="2070" w:type="dxa"/>
          </w:tcPr>
          <w:p w14:paraId="7B169F55" w14:textId="77777777" w:rsidR="005B7CCF" w:rsidRDefault="005B7CCF"/>
        </w:tc>
      </w:tr>
      <w:tr w:rsidR="005B7CCF" w14:paraId="7C419CD8" w14:textId="77777777" w:rsidTr="00832194">
        <w:tc>
          <w:tcPr>
            <w:tcW w:w="4230" w:type="dxa"/>
          </w:tcPr>
          <w:p w14:paraId="431EAE58" w14:textId="77777777" w:rsidR="005B7CCF" w:rsidRDefault="005B7CCF"/>
        </w:tc>
        <w:tc>
          <w:tcPr>
            <w:tcW w:w="2070" w:type="dxa"/>
          </w:tcPr>
          <w:p w14:paraId="0B133E17" w14:textId="77777777" w:rsidR="005B7CCF" w:rsidRDefault="005B7CCF"/>
        </w:tc>
      </w:tr>
      <w:tr w:rsidR="005B7CCF" w14:paraId="65193A34" w14:textId="77777777" w:rsidTr="00832194">
        <w:tc>
          <w:tcPr>
            <w:tcW w:w="4230" w:type="dxa"/>
          </w:tcPr>
          <w:p w14:paraId="1AAA1607" w14:textId="77777777" w:rsidR="005B7CCF" w:rsidRDefault="005B7CCF"/>
        </w:tc>
        <w:tc>
          <w:tcPr>
            <w:tcW w:w="2070" w:type="dxa"/>
          </w:tcPr>
          <w:p w14:paraId="0A1BBC73" w14:textId="77777777" w:rsidR="005B7CCF" w:rsidRDefault="005B7CCF"/>
        </w:tc>
      </w:tr>
      <w:tr w:rsidR="005B7CCF" w14:paraId="4ED1E37D" w14:textId="77777777" w:rsidTr="00832194">
        <w:tc>
          <w:tcPr>
            <w:tcW w:w="4230" w:type="dxa"/>
          </w:tcPr>
          <w:p w14:paraId="3A5CC908" w14:textId="77777777" w:rsidR="005B7CCF" w:rsidRDefault="005B7CCF"/>
        </w:tc>
        <w:tc>
          <w:tcPr>
            <w:tcW w:w="2070" w:type="dxa"/>
          </w:tcPr>
          <w:p w14:paraId="14990E9A" w14:textId="77777777" w:rsidR="005B7CCF" w:rsidRDefault="005B7CCF"/>
        </w:tc>
      </w:tr>
      <w:tr w:rsidR="005B7CCF" w14:paraId="48046D69" w14:textId="77777777" w:rsidTr="00832194">
        <w:tc>
          <w:tcPr>
            <w:tcW w:w="4230" w:type="dxa"/>
          </w:tcPr>
          <w:p w14:paraId="706C4F22" w14:textId="77777777" w:rsidR="005B7CCF" w:rsidRDefault="005B7CCF"/>
        </w:tc>
        <w:tc>
          <w:tcPr>
            <w:tcW w:w="2070" w:type="dxa"/>
          </w:tcPr>
          <w:p w14:paraId="0624ACC3" w14:textId="77777777" w:rsidR="005B7CCF" w:rsidRDefault="005B7CCF"/>
        </w:tc>
      </w:tr>
      <w:tr w:rsidR="005B7CCF" w14:paraId="678A3385" w14:textId="77777777" w:rsidTr="00832194">
        <w:tc>
          <w:tcPr>
            <w:tcW w:w="4230" w:type="dxa"/>
          </w:tcPr>
          <w:p w14:paraId="56CADB0B" w14:textId="77777777" w:rsidR="005B7CCF" w:rsidRDefault="005B7CCF"/>
        </w:tc>
        <w:tc>
          <w:tcPr>
            <w:tcW w:w="2070" w:type="dxa"/>
          </w:tcPr>
          <w:p w14:paraId="3F4224CA" w14:textId="77777777" w:rsidR="005B7CCF" w:rsidRDefault="005B7CCF"/>
        </w:tc>
      </w:tr>
    </w:tbl>
    <w:p w14:paraId="650F581B" w14:textId="77777777" w:rsidR="00880753" w:rsidRDefault="00880753"/>
    <w:sectPr w:rsidR="00880753" w:rsidSect="005B7C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CCF"/>
    <w:rsid w:val="00070AD8"/>
    <w:rsid w:val="001900C8"/>
    <w:rsid w:val="00243C71"/>
    <w:rsid w:val="0027468B"/>
    <w:rsid w:val="003C11A6"/>
    <w:rsid w:val="004E1F6C"/>
    <w:rsid w:val="00581202"/>
    <w:rsid w:val="005B7CCF"/>
    <w:rsid w:val="00661023"/>
    <w:rsid w:val="00791193"/>
    <w:rsid w:val="007F348F"/>
    <w:rsid w:val="00832194"/>
    <w:rsid w:val="00880753"/>
    <w:rsid w:val="009A6216"/>
    <w:rsid w:val="00A31FAF"/>
    <w:rsid w:val="00A92D76"/>
    <w:rsid w:val="00A950CA"/>
    <w:rsid w:val="00E12F3A"/>
    <w:rsid w:val="00E81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D796D"/>
  <w15:chartTrackingRefBased/>
  <w15:docId w15:val="{477D34B6-91F1-48CE-B382-A3657AF3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7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413379">
      <w:bodyDiv w:val="1"/>
      <w:marLeft w:val="0"/>
      <w:marRight w:val="0"/>
      <w:marTop w:val="0"/>
      <w:marBottom w:val="0"/>
      <w:divBdr>
        <w:top w:val="none" w:sz="0" w:space="0" w:color="auto"/>
        <w:left w:val="none" w:sz="0" w:space="0" w:color="auto"/>
        <w:bottom w:val="none" w:sz="0" w:space="0" w:color="auto"/>
        <w:right w:val="none" w:sz="0" w:space="0" w:color="auto"/>
      </w:divBdr>
    </w:div>
    <w:div w:id="1644387703">
      <w:bodyDiv w:val="1"/>
      <w:marLeft w:val="0"/>
      <w:marRight w:val="0"/>
      <w:marTop w:val="0"/>
      <w:marBottom w:val="0"/>
      <w:divBdr>
        <w:top w:val="none" w:sz="0" w:space="0" w:color="auto"/>
        <w:left w:val="none" w:sz="0" w:space="0" w:color="auto"/>
        <w:bottom w:val="none" w:sz="0" w:space="0" w:color="auto"/>
        <w:right w:val="none" w:sz="0" w:space="0" w:color="auto"/>
      </w:divBdr>
    </w:div>
    <w:div w:id="1880513525">
      <w:bodyDiv w:val="1"/>
      <w:marLeft w:val="0"/>
      <w:marRight w:val="0"/>
      <w:marTop w:val="0"/>
      <w:marBottom w:val="0"/>
      <w:divBdr>
        <w:top w:val="none" w:sz="0" w:space="0" w:color="auto"/>
        <w:left w:val="none" w:sz="0" w:space="0" w:color="auto"/>
        <w:bottom w:val="none" w:sz="0" w:space="0" w:color="auto"/>
        <w:right w:val="none" w:sz="0" w:space="0" w:color="auto"/>
      </w:divBdr>
    </w:div>
    <w:div w:id="200200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Billups Jr.</dc:creator>
  <cp:keywords/>
  <dc:description/>
  <cp:lastModifiedBy>Jay Billups Jr.</cp:lastModifiedBy>
  <cp:revision>2</cp:revision>
  <dcterms:created xsi:type="dcterms:W3CDTF">2025-03-08T04:12:00Z</dcterms:created>
  <dcterms:modified xsi:type="dcterms:W3CDTF">2025-03-08T04:12:00Z</dcterms:modified>
</cp:coreProperties>
</file>